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92F" w:rsidRPr="00E7492F" w:rsidRDefault="00E7492F" w:rsidP="00E7492F">
      <w:pPr>
        <w:jc w:val="center"/>
        <w:rPr>
          <w:rFonts w:ascii="Chalkduster" w:hAnsi="Chalkduster"/>
          <w:sz w:val="28"/>
        </w:rPr>
      </w:pPr>
      <w:r w:rsidRPr="00E7492F">
        <w:rPr>
          <w:rFonts w:ascii="Chalkduster" w:hAnsi="Chalkduster"/>
          <w:sz w:val="28"/>
        </w:rPr>
        <w:t>Food Inc Vocabulary list</w:t>
      </w:r>
    </w:p>
    <w:p w:rsidR="00E7492F" w:rsidRDefault="00E7492F"/>
    <w:p w:rsidR="00E7492F" w:rsidRDefault="00E7492F" w:rsidP="00E7492F">
      <w:pPr>
        <w:spacing w:after="960"/>
        <w:rPr>
          <w:b/>
        </w:rPr>
      </w:pPr>
      <w:r>
        <w:rPr>
          <w:b/>
        </w:rPr>
        <w:t>Antibiotic resistance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Blacklist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Boycott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CAFO (confined animal feeding operation)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DNA (deoxyribonucleic acid)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E. Coli (</w:t>
      </w:r>
      <w:r w:rsidRPr="00E7492F">
        <w:rPr>
          <w:b/>
          <w:i/>
        </w:rPr>
        <w:t>Escherichia coli</w:t>
      </w:r>
      <w:r>
        <w:rPr>
          <w:b/>
        </w:rPr>
        <w:t>)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Economic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Efficiency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False dichotomy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Feedlot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GMO (genetically modified organism)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Grain-fed (vs. grass fed)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Intellectual property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 xml:space="preserve">Libel (also called </w:t>
      </w:r>
      <w:r>
        <w:rPr>
          <w:b/>
          <w:i/>
        </w:rPr>
        <w:t xml:space="preserve">defamation, slander, </w:t>
      </w:r>
      <w:r>
        <w:rPr>
          <w:b/>
        </w:rPr>
        <w:t xml:space="preserve">or </w:t>
      </w:r>
      <w:proofErr w:type="spellStart"/>
      <w:r>
        <w:rPr>
          <w:b/>
          <w:i/>
        </w:rPr>
        <w:t>villificatoin</w:t>
      </w:r>
      <w:proofErr w:type="spellEnd"/>
      <w:r>
        <w:rPr>
          <w:b/>
        </w:rPr>
        <w:t>)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NAFTA (North American Free Trade Agreement)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Organic food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Patent</w:t>
      </w:r>
    </w:p>
    <w:p w:rsidR="00E7492F" w:rsidRDefault="00E7492F" w:rsidP="00E7492F">
      <w:pPr>
        <w:spacing w:after="960"/>
        <w:rPr>
          <w:b/>
        </w:rPr>
      </w:pPr>
      <w:proofErr w:type="spellStart"/>
      <w:proofErr w:type="gramStart"/>
      <w:r>
        <w:rPr>
          <w:b/>
        </w:rPr>
        <w:t>rBST</w:t>
      </w:r>
      <w:proofErr w:type="spellEnd"/>
      <w:proofErr w:type="gramEnd"/>
      <w:r>
        <w:rPr>
          <w:b/>
        </w:rPr>
        <w:t>-free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Settle</w:t>
      </w:r>
    </w:p>
    <w:p w:rsidR="00E7492F" w:rsidRDefault="00E7492F" w:rsidP="00E7492F">
      <w:pPr>
        <w:spacing w:after="960"/>
        <w:rPr>
          <w:b/>
        </w:rPr>
      </w:pPr>
      <w:r>
        <w:rPr>
          <w:b/>
        </w:rPr>
        <w:t>Sue</w:t>
      </w:r>
    </w:p>
    <w:p w:rsidR="00E7492F" w:rsidRDefault="00E7492F">
      <w:pPr>
        <w:rPr>
          <w:b/>
        </w:rPr>
      </w:pPr>
    </w:p>
    <w:p w:rsidR="00BF191B" w:rsidRPr="00E7492F" w:rsidRDefault="00E7492F">
      <w:pPr>
        <w:rPr>
          <w:b/>
        </w:rPr>
      </w:pPr>
    </w:p>
    <w:sectPr w:rsidR="00BF191B" w:rsidRPr="00E7492F" w:rsidSect="00E7492F">
      <w:headerReference w:type="first" r:id="rId4"/>
      <w:pgSz w:w="12240" w:h="15840"/>
      <w:pgMar w:top="1440" w:right="1800" w:bottom="1440" w:left="1800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duster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92F" w:rsidRDefault="00E7492F">
    <w:pPr>
      <w:pStyle w:val="Header"/>
    </w:pPr>
    <w:r>
      <w:t>Name: _______________________</w:t>
    </w:r>
    <w:r>
      <w:tab/>
    </w:r>
    <w:r>
      <w:tab/>
      <w:t>Date: ______ Pd: 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492F"/>
    <w:rsid w:val="00E7492F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B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749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492F"/>
  </w:style>
  <w:style w:type="paragraph" w:styleId="Footer">
    <w:name w:val="footer"/>
    <w:basedOn w:val="Normal"/>
    <w:link w:val="FooterChar"/>
    <w:uiPriority w:val="99"/>
    <w:semiHidden/>
    <w:unhideWhenUsed/>
    <w:rsid w:val="00E749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9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62</Words>
  <Characters>358</Characters>
  <Application>Microsoft Macintosh Word</Application>
  <DocSecurity>0</DocSecurity>
  <Lines>2</Lines>
  <Paragraphs>1</Paragraphs>
  <ScaleCrop>false</ScaleCrop>
  <Company>High School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</dc:creator>
  <cp:keywords/>
  <cp:lastModifiedBy>Johnson</cp:lastModifiedBy>
  <cp:revision>1</cp:revision>
  <dcterms:created xsi:type="dcterms:W3CDTF">2012-01-09T12:31:00Z</dcterms:created>
  <dcterms:modified xsi:type="dcterms:W3CDTF">2012-01-09T12:35:00Z</dcterms:modified>
</cp:coreProperties>
</file>